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r w:rsidR="00551280" w:rsidRPr="00551280">
        <w:rPr>
          <w:b/>
        </w:rPr>
        <w:t xml:space="preserve">,,Zajištění technického dozoru stavebníka na stavbu: </w:t>
      </w:r>
    </w:p>
    <w:p w14:paraId="38D24B41" w14:textId="440EE7FE" w:rsidR="00551280" w:rsidRPr="00A803A9" w:rsidRDefault="00551280" w:rsidP="004734E1">
      <w:pPr>
        <w:rPr>
          <w:b/>
          <w:sz w:val="28"/>
          <w:szCs w:val="28"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   </w:t>
      </w:r>
      <w:r w:rsidR="006A2D9E">
        <w:rPr>
          <w:b/>
        </w:rPr>
        <w:t xml:space="preserve">   </w:t>
      </w:r>
      <w:r w:rsidR="00FE007F">
        <w:rPr>
          <w:b/>
        </w:rPr>
        <w:t xml:space="preserve"> </w:t>
      </w:r>
      <w:r w:rsidR="00A803A9">
        <w:rPr>
          <w:b/>
        </w:rPr>
        <w:t xml:space="preserve"> </w:t>
      </w:r>
      <w:r w:rsidR="005665A4">
        <w:rPr>
          <w:b/>
        </w:rPr>
        <w:t xml:space="preserve">II/207 </w:t>
      </w:r>
      <w:r w:rsidR="00A803A9" w:rsidRPr="00A803A9">
        <w:rPr>
          <w:b/>
          <w:sz w:val="28"/>
          <w:szCs w:val="28"/>
        </w:rPr>
        <w:t>Moderniza</w:t>
      </w:r>
      <w:r w:rsidR="005665A4">
        <w:rPr>
          <w:b/>
          <w:sz w:val="28"/>
          <w:szCs w:val="28"/>
        </w:rPr>
        <w:t>ce silnice Toužim - Smilov</w:t>
      </w:r>
      <w:r w:rsidRPr="00A803A9">
        <w:rPr>
          <w:b/>
          <w:sz w:val="28"/>
          <w:szCs w:val="28"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D1E46" w14:textId="77777777" w:rsidR="00136A90" w:rsidRDefault="00136A90">
      <w:r>
        <w:separator/>
      </w:r>
    </w:p>
  </w:endnote>
  <w:endnote w:type="continuationSeparator" w:id="0">
    <w:p w14:paraId="3033DB91" w14:textId="77777777" w:rsidR="00136A90" w:rsidRDefault="0013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1F5BC" w14:textId="77777777" w:rsidR="00136A90" w:rsidRDefault="00136A90">
      <w:r>
        <w:separator/>
      </w:r>
    </w:p>
  </w:footnote>
  <w:footnote w:type="continuationSeparator" w:id="0">
    <w:p w14:paraId="0298C3E9" w14:textId="77777777" w:rsidR="00136A90" w:rsidRDefault="00136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7A33DC44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5665A4">
      <w:rPr>
        <w:sz w:val="18"/>
        <w:szCs w:val="18"/>
      </w:rPr>
      <w:t xml:space="preserve">II/207 </w:t>
    </w:r>
    <w:r w:rsidR="00A803A9">
      <w:rPr>
        <w:sz w:val="18"/>
        <w:szCs w:val="18"/>
      </w:rPr>
      <w:t xml:space="preserve">Modernizace </w:t>
    </w:r>
    <w:r w:rsidR="005665A4">
      <w:rPr>
        <w:sz w:val="18"/>
        <w:szCs w:val="18"/>
      </w:rPr>
      <w:t>silnice Toužim - Smilov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6A90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665A4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A2D9E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9</cp:revision>
  <cp:lastPrinted>2018-10-24T06:27:00Z</cp:lastPrinted>
  <dcterms:created xsi:type="dcterms:W3CDTF">2021-12-15T06:41:00Z</dcterms:created>
  <dcterms:modified xsi:type="dcterms:W3CDTF">2023-04-18T05:45:00Z</dcterms:modified>
</cp:coreProperties>
</file>